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56EB" w:rsidRPr="002156EB" w:rsidRDefault="002156EB" w:rsidP="002156EB">
      <w:pPr>
        <w:numPr>
          <w:ilvl w:val="0"/>
          <w:numId w:val="1"/>
        </w:numPr>
        <w:shd w:val="clear" w:color="auto" w:fill="FFFFFF"/>
        <w:spacing w:beforeAutospacing="1" w:after="100" w:afterAutospacing="1" w:line="0" w:lineRule="auto"/>
        <w:rPr>
          <w:rFonts w:ascii="Source Sans Pro" w:eastAsia="Times New Roman" w:hAnsi="Source Sans Pro" w:cs="Times New Roman"/>
          <w:color w:val="3A3A3A"/>
          <w:sz w:val="18"/>
          <w:szCs w:val="18"/>
        </w:rPr>
      </w:pPr>
      <w:r w:rsidRPr="002156EB">
        <w:rPr>
          <w:rFonts w:ascii="Source Sans Pro" w:eastAsia="Times New Roman" w:hAnsi="Source Sans Pro" w:cs="Times New Roman"/>
          <w:color w:val="3A3A3A"/>
          <w:sz w:val="18"/>
          <w:szCs w:val="18"/>
        </w:rPr>
        <w:fldChar w:fldCharType="begin"/>
      </w:r>
      <w:r w:rsidRPr="002156EB">
        <w:rPr>
          <w:rFonts w:ascii="Source Sans Pro" w:eastAsia="Times New Roman" w:hAnsi="Source Sans Pro" w:cs="Times New Roman"/>
          <w:color w:val="3A3A3A"/>
          <w:sz w:val="18"/>
          <w:szCs w:val="18"/>
        </w:rPr>
        <w:instrText xml:space="preserve"> HYPERLINK "https://www.vallamai.com/?cat=591" </w:instrText>
      </w:r>
      <w:r w:rsidRPr="002156EB">
        <w:rPr>
          <w:rFonts w:ascii="Source Sans Pro" w:eastAsia="Times New Roman" w:hAnsi="Source Sans Pro" w:cs="Times New Roman"/>
          <w:color w:val="3A3A3A"/>
          <w:sz w:val="18"/>
          <w:szCs w:val="18"/>
        </w:rPr>
        <w:fldChar w:fldCharType="separate"/>
      </w:r>
      <w:r w:rsidRPr="002156EB">
        <w:rPr>
          <w:rFonts w:ascii="Source Sans Pro" w:eastAsia="Times New Roman" w:hAnsi="Source Sans Pro" w:cs="Times New Roman"/>
          <w:b/>
          <w:bCs/>
          <w:color w:val="FFFFFF"/>
          <w:sz w:val="18"/>
          <w:szCs w:val="18"/>
          <w:u w:val="single"/>
          <w:shd w:val="clear" w:color="auto" w:fill="BB1919"/>
        </w:rPr>
        <w:t>Featured</w:t>
      </w:r>
      <w:r w:rsidRPr="002156EB">
        <w:rPr>
          <w:rFonts w:ascii="Source Sans Pro" w:eastAsia="Times New Roman" w:hAnsi="Source Sans Pro" w:cs="Times New Roman"/>
          <w:color w:val="3A3A3A"/>
          <w:sz w:val="18"/>
          <w:szCs w:val="18"/>
        </w:rPr>
        <w:fldChar w:fldCharType="end"/>
      </w:r>
    </w:p>
    <w:p w:rsidR="002156EB" w:rsidRPr="002156EB" w:rsidRDefault="002156EB" w:rsidP="002156EB">
      <w:pPr>
        <w:numPr>
          <w:ilvl w:val="0"/>
          <w:numId w:val="1"/>
        </w:numPr>
        <w:shd w:val="clear" w:color="auto" w:fill="FFFFFF"/>
        <w:spacing w:beforeAutospacing="1" w:after="100" w:afterAutospacing="1" w:line="0" w:lineRule="auto"/>
        <w:rPr>
          <w:rFonts w:ascii="Source Sans Pro" w:eastAsia="Times New Roman" w:hAnsi="Source Sans Pro" w:cs="Times New Roman"/>
          <w:color w:val="3A3A3A"/>
          <w:sz w:val="18"/>
          <w:szCs w:val="18"/>
        </w:rPr>
      </w:pPr>
      <w:hyperlink r:id="rId5" w:history="1">
        <w:proofErr w:type="spellStart"/>
        <w:r w:rsidRPr="002156EB">
          <w:rPr>
            <w:rFonts w:ascii="Nirmala UI" w:eastAsia="Times New Roman" w:hAnsi="Nirmala UI" w:cs="Nirmala UI"/>
            <w:b/>
            <w:bCs/>
            <w:color w:val="FFFFFF"/>
            <w:sz w:val="18"/>
            <w:szCs w:val="18"/>
            <w:u w:val="single"/>
            <w:shd w:val="clear" w:color="auto" w:fill="BB1919"/>
          </w:rPr>
          <w:t>கர்மவீரர்</w:t>
        </w:r>
        <w:proofErr w:type="spellEnd"/>
        <w:r w:rsidRPr="002156EB">
          <w:rPr>
            <w:rFonts w:ascii="Source Sans Pro" w:eastAsia="Times New Roman" w:hAnsi="Source Sans Pro" w:cs="Times New Roman"/>
            <w:b/>
            <w:bCs/>
            <w:color w:val="FFFFFF"/>
            <w:sz w:val="18"/>
            <w:szCs w:val="18"/>
            <w:u w:val="single"/>
            <w:shd w:val="clear" w:color="auto" w:fill="BB1919"/>
          </w:rPr>
          <w:t xml:space="preserve"> </w:t>
        </w:r>
        <w:proofErr w:type="spellStart"/>
        <w:r w:rsidRPr="002156EB">
          <w:rPr>
            <w:rFonts w:ascii="Nirmala UI" w:eastAsia="Times New Roman" w:hAnsi="Nirmala UI" w:cs="Nirmala UI"/>
            <w:b/>
            <w:bCs/>
            <w:color w:val="FFFFFF"/>
            <w:sz w:val="18"/>
            <w:szCs w:val="18"/>
            <w:u w:val="single"/>
            <w:shd w:val="clear" w:color="auto" w:fill="BB1919"/>
          </w:rPr>
          <w:t>காமராசர்</w:t>
        </w:r>
        <w:proofErr w:type="spellEnd"/>
      </w:hyperlink>
    </w:p>
    <w:p w:rsidR="002156EB" w:rsidRPr="002156EB" w:rsidRDefault="002156EB" w:rsidP="002156EB">
      <w:pPr>
        <w:numPr>
          <w:ilvl w:val="0"/>
          <w:numId w:val="1"/>
        </w:numPr>
        <w:shd w:val="clear" w:color="auto" w:fill="FFFFFF"/>
        <w:spacing w:beforeAutospacing="1" w:after="100" w:afterAutospacing="1" w:line="0" w:lineRule="auto"/>
        <w:rPr>
          <w:rFonts w:ascii="Source Sans Pro" w:eastAsia="Times New Roman" w:hAnsi="Source Sans Pro" w:cs="Times New Roman"/>
          <w:color w:val="3A3A3A"/>
          <w:sz w:val="18"/>
          <w:szCs w:val="18"/>
        </w:rPr>
      </w:pPr>
      <w:hyperlink r:id="rId6" w:history="1">
        <w:proofErr w:type="spellStart"/>
        <w:r w:rsidRPr="002156EB">
          <w:rPr>
            <w:rFonts w:ascii="Nirmala UI" w:eastAsia="Times New Roman" w:hAnsi="Nirmala UI" w:cs="Nirmala UI"/>
            <w:b/>
            <w:bCs/>
            <w:color w:val="FFFFFF"/>
            <w:sz w:val="18"/>
            <w:szCs w:val="18"/>
            <w:u w:val="single"/>
            <w:shd w:val="clear" w:color="auto" w:fill="BB1919"/>
          </w:rPr>
          <w:t>போட்டிகளின்</w:t>
        </w:r>
        <w:proofErr w:type="spellEnd"/>
        <w:r w:rsidRPr="002156EB">
          <w:rPr>
            <w:rFonts w:ascii="Source Sans Pro" w:eastAsia="Times New Roman" w:hAnsi="Source Sans Pro" w:cs="Times New Roman"/>
            <w:b/>
            <w:bCs/>
            <w:color w:val="FFFFFF"/>
            <w:sz w:val="18"/>
            <w:szCs w:val="18"/>
            <w:u w:val="single"/>
            <w:shd w:val="clear" w:color="auto" w:fill="BB1919"/>
          </w:rPr>
          <w:t xml:space="preserve"> </w:t>
        </w:r>
        <w:proofErr w:type="spellStart"/>
        <w:r w:rsidRPr="002156EB">
          <w:rPr>
            <w:rFonts w:ascii="Nirmala UI" w:eastAsia="Times New Roman" w:hAnsi="Nirmala UI" w:cs="Nirmala UI"/>
            <w:b/>
            <w:bCs/>
            <w:color w:val="FFFFFF"/>
            <w:sz w:val="18"/>
            <w:szCs w:val="18"/>
            <w:u w:val="single"/>
            <w:shd w:val="clear" w:color="auto" w:fill="BB1919"/>
          </w:rPr>
          <w:t>வெற்றியாளர்கள்</w:t>
        </w:r>
        <w:proofErr w:type="spellEnd"/>
      </w:hyperlink>
    </w:p>
    <w:p w:rsidR="002156EB" w:rsidRPr="002156EB" w:rsidRDefault="002156EB" w:rsidP="002156EB">
      <w:pPr>
        <w:shd w:val="clear" w:color="auto" w:fill="FFFFFF"/>
        <w:spacing w:before="75" w:after="75" w:line="240" w:lineRule="auto"/>
        <w:outlineLvl w:val="0"/>
        <w:rPr>
          <w:rFonts w:ascii="Source Sans Pro" w:eastAsia="Times New Roman" w:hAnsi="Source Sans Pro" w:cs="Times New Roman"/>
          <w:b/>
          <w:bCs/>
          <w:color w:val="000000"/>
          <w:kern w:val="36"/>
          <w:sz w:val="54"/>
          <w:szCs w:val="54"/>
        </w:rPr>
      </w:pPr>
      <w:r w:rsidRPr="002156EB">
        <w:rPr>
          <w:rFonts w:ascii="Source Sans Pro" w:eastAsia="Times New Roman" w:hAnsi="Source Sans Pro" w:cs="Times New Roman"/>
          <w:b/>
          <w:bCs/>
          <w:color w:val="000000"/>
          <w:kern w:val="36"/>
          <w:sz w:val="54"/>
          <w:szCs w:val="54"/>
        </w:rPr>
        <w:t>“</w:t>
      </w:r>
      <w:proofErr w:type="spellStart"/>
      <w:r w:rsidRPr="002156EB">
        <w:rPr>
          <w:rFonts w:ascii="Nirmala UI" w:eastAsia="Times New Roman" w:hAnsi="Nirmala UI" w:cs="Nirmala UI"/>
          <w:b/>
          <w:bCs/>
          <w:color w:val="000000"/>
          <w:kern w:val="36"/>
          <w:sz w:val="54"/>
          <w:szCs w:val="54"/>
        </w:rPr>
        <w:t>கல்விக்கண்</w:t>
      </w:r>
      <w:proofErr w:type="spellEnd"/>
      <w:r w:rsidRPr="002156EB">
        <w:rPr>
          <w:rFonts w:ascii="Source Sans Pro" w:eastAsia="Times New Roman" w:hAnsi="Source Sans Pro" w:cs="Times New Roman"/>
          <w:b/>
          <w:bCs/>
          <w:color w:val="000000"/>
          <w:kern w:val="36"/>
          <w:sz w:val="54"/>
          <w:szCs w:val="54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b/>
          <w:bCs/>
          <w:color w:val="000000"/>
          <w:kern w:val="36"/>
          <w:sz w:val="54"/>
          <w:szCs w:val="54"/>
        </w:rPr>
        <w:t>திறந்தவர்</w:t>
      </w:r>
      <w:proofErr w:type="spellEnd"/>
      <w:r w:rsidRPr="002156EB">
        <w:rPr>
          <w:rFonts w:ascii="Source Sans Pro" w:eastAsia="Times New Roman" w:hAnsi="Source Sans Pro" w:cs="Source Sans Pro"/>
          <w:b/>
          <w:bCs/>
          <w:color w:val="000000"/>
          <w:kern w:val="36"/>
          <w:sz w:val="54"/>
          <w:szCs w:val="54"/>
        </w:rPr>
        <w:t>”</w:t>
      </w:r>
      <w:r w:rsidRPr="002156EB">
        <w:rPr>
          <w:rFonts w:ascii="Source Sans Pro" w:eastAsia="Times New Roman" w:hAnsi="Source Sans Pro" w:cs="Times New Roman"/>
          <w:b/>
          <w:bCs/>
          <w:color w:val="000000"/>
          <w:kern w:val="36"/>
          <w:sz w:val="54"/>
          <w:szCs w:val="54"/>
        </w:rPr>
        <w:t xml:space="preserve"> </w:t>
      </w:r>
      <w:r w:rsidRPr="002156EB">
        <w:rPr>
          <w:rFonts w:ascii="Source Sans Pro" w:eastAsia="Times New Roman" w:hAnsi="Source Sans Pro" w:cs="Source Sans Pro"/>
          <w:b/>
          <w:bCs/>
          <w:color w:val="000000"/>
          <w:kern w:val="36"/>
          <w:sz w:val="54"/>
          <w:szCs w:val="54"/>
        </w:rPr>
        <w:t>–</w:t>
      </w:r>
      <w:r w:rsidRPr="002156EB">
        <w:rPr>
          <w:rFonts w:ascii="Source Sans Pro" w:eastAsia="Times New Roman" w:hAnsi="Source Sans Pro" w:cs="Times New Roman"/>
          <w:b/>
          <w:bCs/>
          <w:color w:val="000000"/>
          <w:kern w:val="36"/>
          <w:sz w:val="54"/>
          <w:szCs w:val="54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b/>
          <w:bCs/>
          <w:color w:val="000000"/>
          <w:kern w:val="36"/>
          <w:sz w:val="54"/>
          <w:szCs w:val="54"/>
        </w:rPr>
        <w:t>கர்மவீரர்</w:t>
      </w:r>
      <w:proofErr w:type="spellEnd"/>
      <w:r w:rsidRPr="002156EB">
        <w:rPr>
          <w:rFonts w:ascii="Source Sans Pro" w:eastAsia="Times New Roman" w:hAnsi="Source Sans Pro" w:cs="Times New Roman"/>
          <w:b/>
          <w:bCs/>
          <w:color w:val="000000"/>
          <w:kern w:val="36"/>
          <w:sz w:val="54"/>
          <w:szCs w:val="54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b/>
          <w:bCs/>
          <w:color w:val="000000"/>
          <w:kern w:val="36"/>
          <w:sz w:val="54"/>
          <w:szCs w:val="54"/>
        </w:rPr>
        <w:t>காமராசர்</w:t>
      </w:r>
      <w:proofErr w:type="spellEnd"/>
      <w:r w:rsidRPr="002156EB">
        <w:rPr>
          <w:rFonts w:ascii="Source Sans Pro" w:eastAsia="Times New Roman" w:hAnsi="Source Sans Pro" w:cs="Times New Roman"/>
          <w:b/>
          <w:bCs/>
          <w:color w:val="000000"/>
          <w:kern w:val="36"/>
          <w:sz w:val="54"/>
          <w:szCs w:val="54"/>
        </w:rPr>
        <w:t>!</w:t>
      </w:r>
    </w:p>
    <w:p w:rsidR="002156EB" w:rsidRPr="002156EB" w:rsidRDefault="002156EB" w:rsidP="002156EB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3A3A3A"/>
          <w:sz w:val="27"/>
          <w:szCs w:val="27"/>
        </w:rPr>
      </w:pPr>
      <w:r w:rsidRPr="002156EB">
        <w:rPr>
          <w:rFonts w:ascii="Lato" w:eastAsia="Times New Roman" w:hAnsi="Lato" w:cs="Times New Roman"/>
          <w:color w:val="3A3A3A"/>
          <w:sz w:val="18"/>
          <w:szCs w:val="18"/>
        </w:rPr>
        <w:t> </w:t>
      </w:r>
      <w:hyperlink r:id="rId7" w:history="1">
        <w:r w:rsidRPr="002156EB">
          <w:rPr>
            <w:rFonts w:ascii="Lato" w:eastAsia="Times New Roman" w:hAnsi="Lato" w:cs="Times New Roman"/>
            <w:color w:val="404040"/>
            <w:sz w:val="18"/>
            <w:szCs w:val="18"/>
            <w:u w:val="single"/>
          </w:rPr>
          <w:t>7 years ago </w:t>
        </w:r>
        <w:proofErr w:type="spellStart"/>
      </w:hyperlink>
      <w:hyperlink r:id="rId8" w:history="1">
        <w:proofErr w:type="gramStart"/>
        <w:r w:rsidRPr="002156EB">
          <w:rPr>
            <w:rFonts w:ascii="Nirmala UI" w:eastAsia="Times New Roman" w:hAnsi="Nirmala UI" w:cs="Nirmala UI"/>
            <w:color w:val="404040"/>
            <w:sz w:val="18"/>
            <w:szCs w:val="18"/>
            <w:u w:val="single"/>
          </w:rPr>
          <w:t>பி</w:t>
        </w:r>
        <w:r w:rsidRPr="002156EB">
          <w:rPr>
            <w:rFonts w:ascii="Lato" w:eastAsia="Times New Roman" w:hAnsi="Lato" w:cs="Times New Roman"/>
            <w:color w:val="404040"/>
            <w:sz w:val="18"/>
            <w:szCs w:val="18"/>
            <w:u w:val="single"/>
          </w:rPr>
          <w:t>.</w:t>
        </w:r>
        <w:r w:rsidRPr="002156EB">
          <w:rPr>
            <w:rFonts w:ascii="Nirmala UI" w:eastAsia="Times New Roman" w:hAnsi="Nirmala UI" w:cs="Nirmala UI"/>
            <w:color w:val="404040"/>
            <w:sz w:val="18"/>
            <w:szCs w:val="18"/>
            <w:u w:val="single"/>
          </w:rPr>
          <w:t>தமிழ்முகில்</w:t>
        </w:r>
        <w:proofErr w:type="spellEnd"/>
        <w:proofErr w:type="gramEnd"/>
      </w:hyperlink>
    </w:p>
    <w:p w:rsidR="002156EB" w:rsidRPr="002156EB" w:rsidRDefault="002156EB" w:rsidP="002156EB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3A3A3A"/>
          <w:sz w:val="27"/>
          <w:szCs w:val="27"/>
        </w:rPr>
      </w:pPr>
      <w:r w:rsidRPr="002156EB">
        <w:rPr>
          <w:rFonts w:ascii="Lato" w:eastAsia="Times New Roman" w:hAnsi="Lato" w:cs="Times New Roman"/>
          <w:b/>
          <w:bCs/>
          <w:color w:val="000000"/>
          <w:sz w:val="27"/>
          <w:szCs w:val="27"/>
        </w:rPr>
        <w:t xml:space="preserve">— </w:t>
      </w:r>
      <w:proofErr w:type="spellStart"/>
      <w:r w:rsidRPr="002156EB">
        <w:rPr>
          <w:rFonts w:ascii="Nirmala UI" w:eastAsia="Times New Roman" w:hAnsi="Nirmala UI" w:cs="Nirmala UI"/>
          <w:b/>
          <w:bCs/>
          <w:color w:val="000000"/>
          <w:sz w:val="27"/>
          <w:szCs w:val="27"/>
        </w:rPr>
        <w:t>பி</w:t>
      </w:r>
      <w:proofErr w:type="spellEnd"/>
      <w:r w:rsidRPr="002156EB">
        <w:rPr>
          <w:rFonts w:ascii="Lato" w:eastAsia="Times New Roman" w:hAnsi="Lato" w:cs="Times New Roman"/>
          <w:b/>
          <w:bCs/>
          <w:color w:val="000000"/>
          <w:sz w:val="27"/>
          <w:szCs w:val="27"/>
        </w:rPr>
        <w:t xml:space="preserve">. </w:t>
      </w:r>
      <w:proofErr w:type="spellStart"/>
      <w:r w:rsidRPr="002156EB">
        <w:rPr>
          <w:rFonts w:ascii="Nirmala UI" w:eastAsia="Times New Roman" w:hAnsi="Nirmala UI" w:cs="Nirmala UI"/>
          <w:b/>
          <w:bCs/>
          <w:color w:val="000000"/>
          <w:sz w:val="27"/>
          <w:szCs w:val="27"/>
        </w:rPr>
        <w:t>தமிழ்முகில்</w:t>
      </w:r>
      <w:proofErr w:type="spellEnd"/>
      <w:r w:rsidRPr="002156EB">
        <w:rPr>
          <w:rFonts w:ascii="Lato" w:eastAsia="Times New Roman" w:hAnsi="Lato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b/>
          <w:bCs/>
          <w:color w:val="000000"/>
          <w:sz w:val="27"/>
          <w:szCs w:val="27"/>
        </w:rPr>
        <w:t>நீலமேகம்</w:t>
      </w:r>
      <w:proofErr w:type="spellEnd"/>
      <w:r w:rsidRPr="002156EB">
        <w:rPr>
          <w:rFonts w:ascii="Lato" w:eastAsia="Times New Roman" w:hAnsi="Lato" w:cs="Times New Roman"/>
          <w:b/>
          <w:bCs/>
          <w:color w:val="000000"/>
          <w:sz w:val="27"/>
          <w:szCs w:val="27"/>
        </w:rPr>
        <w:t>.</w:t>
      </w:r>
    </w:p>
    <w:p w:rsidR="002156EB" w:rsidRPr="002156EB" w:rsidRDefault="002156EB" w:rsidP="002156EB">
      <w:pPr>
        <w:shd w:val="clear" w:color="auto" w:fill="FFFFFF"/>
        <w:spacing w:after="150" w:line="240" w:lineRule="auto"/>
        <w:jc w:val="both"/>
        <w:rPr>
          <w:rFonts w:ascii="Lato" w:eastAsia="Times New Roman" w:hAnsi="Lato" w:cs="Times New Roman"/>
          <w:color w:val="3A3A3A"/>
          <w:sz w:val="27"/>
          <w:szCs w:val="27"/>
        </w:rPr>
      </w:pPr>
      <w:proofErr w:type="spellStart"/>
      <w:r w:rsidRPr="002156EB">
        <w:rPr>
          <w:rFonts w:ascii="Nirmala UI" w:eastAsia="Times New Roman" w:hAnsi="Nirmala UI" w:cs="Nirmala UI"/>
          <w:b/>
          <w:bCs/>
          <w:i/>
          <w:iCs/>
          <w:color w:val="000000"/>
          <w:sz w:val="27"/>
          <w:szCs w:val="27"/>
        </w:rPr>
        <w:t>படித்ததினால்</w:t>
      </w:r>
      <w:proofErr w:type="spellEnd"/>
      <w:r w:rsidRPr="002156EB">
        <w:rPr>
          <w:rFonts w:ascii="Lato" w:eastAsia="Times New Roman" w:hAnsi="Lato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b/>
          <w:bCs/>
          <w:i/>
          <w:iCs/>
          <w:color w:val="000000"/>
          <w:sz w:val="27"/>
          <w:szCs w:val="27"/>
        </w:rPr>
        <w:t>அறிவு</w:t>
      </w:r>
      <w:proofErr w:type="spellEnd"/>
      <w:r w:rsidRPr="002156EB">
        <w:rPr>
          <w:rFonts w:ascii="Lato" w:eastAsia="Times New Roman" w:hAnsi="Lato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b/>
          <w:bCs/>
          <w:i/>
          <w:iCs/>
          <w:color w:val="000000"/>
          <w:sz w:val="27"/>
          <w:szCs w:val="27"/>
        </w:rPr>
        <w:t>பெற்றோர்</w:t>
      </w:r>
      <w:proofErr w:type="spellEnd"/>
      <w:r w:rsidRPr="002156EB">
        <w:rPr>
          <w:rFonts w:ascii="Lato" w:eastAsia="Times New Roman" w:hAnsi="Lato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b/>
          <w:bCs/>
          <w:i/>
          <w:iCs/>
          <w:color w:val="000000"/>
          <w:sz w:val="27"/>
          <w:szCs w:val="27"/>
        </w:rPr>
        <w:t>ஆயிரம்</w:t>
      </w:r>
      <w:proofErr w:type="spellEnd"/>
      <w:r w:rsidRPr="002156EB">
        <w:rPr>
          <w:rFonts w:ascii="Lato" w:eastAsia="Times New Roman" w:hAnsi="Lato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b/>
          <w:bCs/>
          <w:i/>
          <w:iCs/>
          <w:color w:val="000000"/>
          <w:sz w:val="27"/>
          <w:szCs w:val="27"/>
        </w:rPr>
        <w:t>உண்டு</w:t>
      </w:r>
      <w:proofErr w:type="spellEnd"/>
      <w:r w:rsidRPr="002156EB">
        <w:rPr>
          <w:rFonts w:ascii="Lato" w:eastAsia="Times New Roman" w:hAnsi="Lato" w:cs="Times New Roman"/>
          <w:b/>
          <w:bCs/>
          <w:i/>
          <w:iCs/>
          <w:color w:val="000000"/>
          <w:sz w:val="27"/>
          <w:szCs w:val="27"/>
        </w:rPr>
        <w:t xml:space="preserve"> </w:t>
      </w:r>
      <w:r w:rsidRPr="002156EB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>–</w:t>
      </w:r>
      <w:r w:rsidRPr="002156EB">
        <w:rPr>
          <w:rFonts w:ascii="Lato" w:eastAsia="Times New Roman" w:hAnsi="Lato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b/>
          <w:bCs/>
          <w:i/>
          <w:iCs/>
          <w:color w:val="000000"/>
          <w:sz w:val="27"/>
          <w:szCs w:val="27"/>
        </w:rPr>
        <w:t>பாடம்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br/>
      </w:r>
      <w:proofErr w:type="spellStart"/>
      <w:r w:rsidRPr="002156EB">
        <w:rPr>
          <w:rFonts w:ascii="Nirmala UI" w:eastAsia="Times New Roman" w:hAnsi="Nirmala UI" w:cs="Nirmala UI"/>
          <w:b/>
          <w:bCs/>
          <w:i/>
          <w:iCs/>
          <w:color w:val="000000"/>
          <w:sz w:val="27"/>
          <w:szCs w:val="27"/>
        </w:rPr>
        <w:t>படிக்காத</w:t>
      </w:r>
      <w:proofErr w:type="spellEnd"/>
      <w:r w:rsidRPr="002156EB">
        <w:rPr>
          <w:rFonts w:ascii="Lato" w:eastAsia="Times New Roman" w:hAnsi="Lato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b/>
          <w:bCs/>
          <w:i/>
          <w:iCs/>
          <w:color w:val="000000"/>
          <w:sz w:val="27"/>
          <w:szCs w:val="27"/>
        </w:rPr>
        <w:t>மேதைகளும்</w:t>
      </w:r>
      <w:proofErr w:type="spellEnd"/>
      <w:r w:rsidRPr="002156EB">
        <w:rPr>
          <w:rFonts w:ascii="Lato" w:eastAsia="Times New Roman" w:hAnsi="Lato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b/>
          <w:bCs/>
          <w:i/>
          <w:iCs/>
          <w:color w:val="000000"/>
          <w:sz w:val="27"/>
          <w:szCs w:val="27"/>
        </w:rPr>
        <w:t>பாரினில்</w:t>
      </w:r>
      <w:proofErr w:type="spellEnd"/>
      <w:r w:rsidRPr="002156EB">
        <w:rPr>
          <w:rFonts w:ascii="Lato" w:eastAsia="Times New Roman" w:hAnsi="Lato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proofErr w:type="gramStart"/>
      <w:r w:rsidRPr="002156EB">
        <w:rPr>
          <w:rFonts w:ascii="Nirmala UI" w:eastAsia="Times New Roman" w:hAnsi="Nirmala UI" w:cs="Nirmala UI"/>
          <w:b/>
          <w:bCs/>
          <w:i/>
          <w:iCs/>
          <w:color w:val="000000"/>
          <w:sz w:val="27"/>
          <w:szCs w:val="27"/>
        </w:rPr>
        <w:t>உண்டு</w:t>
      </w:r>
      <w:proofErr w:type="spellEnd"/>
      <w:r w:rsidRPr="002156EB">
        <w:rPr>
          <w:rFonts w:ascii="Lato" w:eastAsia="Times New Roman" w:hAnsi="Lato" w:cs="Times New Roman"/>
          <w:b/>
          <w:bCs/>
          <w:i/>
          <w:iCs/>
          <w:color w:val="000000"/>
          <w:sz w:val="27"/>
          <w:szCs w:val="27"/>
        </w:rPr>
        <w:t xml:space="preserve"> !</w:t>
      </w:r>
      <w:proofErr w:type="gram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br/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என்ற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கவியரசர்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கண்ணதாசன்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அவர்களின்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பாடல்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வரிகளுக்கு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கனகச்சிதமாக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பொருந்தக்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கூடியவர்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நமது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பெருந்தலைவர்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காமராசர்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அவர்கள்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.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இவர்தம்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ஆட்சிக்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காலத்தில்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தமிழகம்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கல்வியில்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அபார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வளர்ச்சி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பெற்றமையால்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இவர்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r w:rsidRPr="002156EB">
        <w:rPr>
          <w:rFonts w:ascii="Lato" w:eastAsia="Times New Roman" w:hAnsi="Lato" w:cs="Lato"/>
          <w:color w:val="3A3A3A"/>
          <w:sz w:val="27"/>
          <w:szCs w:val="27"/>
        </w:rPr>
        <w:t>“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கல்விக்கண்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திறந்த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காமராசர்</w:t>
      </w:r>
      <w:proofErr w:type="spellEnd"/>
      <w:r w:rsidRPr="002156EB">
        <w:rPr>
          <w:rFonts w:ascii="Lato" w:eastAsia="Times New Roman" w:hAnsi="Lato" w:cs="Lato"/>
          <w:color w:val="3A3A3A"/>
          <w:sz w:val="27"/>
          <w:szCs w:val="27"/>
        </w:rPr>
        <w:t>”</w:t>
      </w:r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என்று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பெருமையுடன்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அழைக்கப்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படுகிறார்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.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தனது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ஆட்சிக்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காலத்தில்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கல்விக்கு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முக்கியத்துவம்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கொடுத்த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காமராசர்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அவர்கள்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படித்தது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ஆறாம்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வகுப்பு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வரை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மட்டுமே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.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இவரது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கல்வி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குறித்த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விபரம்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கீழ்வருமாறு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>:</w:t>
      </w:r>
      <w:r w:rsidRPr="002156EB">
        <w:rPr>
          <w:rFonts w:ascii="Lato" w:eastAsia="Times New Roman" w:hAnsi="Lato" w:cs="Times New Roman"/>
          <w:color w:val="3A3A3A"/>
          <w:sz w:val="27"/>
          <w:szCs w:val="27"/>
        </w:rPr>
        <w:br/>
      </w:r>
      <w:r w:rsidRPr="002156EB">
        <w:rPr>
          <w:rFonts w:ascii="Cambria Math" w:eastAsia="Times New Roman" w:hAnsi="Cambria Math" w:cs="Cambria Math"/>
          <w:color w:val="3A3A3A"/>
          <w:sz w:val="27"/>
          <w:szCs w:val="27"/>
        </w:rPr>
        <w:t>◆</w:t>
      </w:r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1908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ம்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ஆண்டு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திண்ணைப்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பள்ளியிலும்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ஏனாதி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நாயனார்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வித்தியாலயத்திலும்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கல்வி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பயின்றார்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>.</w:t>
      </w:r>
      <w:r w:rsidRPr="002156EB">
        <w:rPr>
          <w:rFonts w:ascii="Lato" w:eastAsia="Times New Roman" w:hAnsi="Lato" w:cs="Times New Roman"/>
          <w:color w:val="3A3A3A"/>
          <w:sz w:val="27"/>
          <w:szCs w:val="27"/>
        </w:rPr>
        <w:br/>
      </w:r>
      <w:r w:rsidRPr="002156EB">
        <w:rPr>
          <w:rFonts w:ascii="Cambria Math" w:eastAsia="Times New Roman" w:hAnsi="Cambria Math" w:cs="Cambria Math"/>
          <w:color w:val="3A3A3A"/>
          <w:sz w:val="27"/>
          <w:szCs w:val="27"/>
        </w:rPr>
        <w:t>◆</w:t>
      </w:r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1909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ம்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ஆண்டு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சத்திரிய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வித்தியசாலாவில்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கல்வி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>.</w:t>
      </w:r>
      <w:r w:rsidRPr="002156EB">
        <w:rPr>
          <w:rFonts w:ascii="Lato" w:eastAsia="Times New Roman" w:hAnsi="Lato" w:cs="Times New Roman"/>
          <w:color w:val="3A3A3A"/>
          <w:sz w:val="27"/>
          <w:szCs w:val="27"/>
        </w:rPr>
        <w:br/>
      </w:r>
      <w:r w:rsidRPr="002156EB">
        <w:rPr>
          <w:rFonts w:ascii="Cambria Math" w:eastAsia="Times New Roman" w:hAnsi="Cambria Math" w:cs="Cambria Math"/>
          <w:color w:val="3A3A3A"/>
          <w:sz w:val="27"/>
          <w:szCs w:val="27"/>
        </w:rPr>
        <w:t>◆</w:t>
      </w:r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1914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ம்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ஆண்டு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ஆறாம்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வகுப்பு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படிக்கையில்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கல்வியை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நிறுத்திக்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கொண்டார்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>.</w:t>
      </w:r>
      <w:r w:rsidRPr="002156EB">
        <w:rPr>
          <w:rFonts w:ascii="Lato" w:eastAsia="Times New Roman" w:hAnsi="Lato" w:cs="Times New Roman"/>
          <w:color w:val="3A3A3A"/>
          <w:sz w:val="27"/>
          <w:szCs w:val="27"/>
        </w:rPr>
        <w:br/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காமராசர்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அவர்கள்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பல்கலைக்கழகத்தில்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படிக்காத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போதும்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,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தன்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நாடு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,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தன்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மக்கள்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குறித்து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அறிய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வேண்டியவை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அனைத்தையும்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நன்றாகவே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அறிந்திருந்தார்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.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இதனால்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தான்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காமராசர்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அவர்கள்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படிக்காத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மேதை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என்றழைக்கப்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படுகிறார்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>.</w:t>
      </w:r>
    </w:p>
    <w:p w:rsidR="002156EB" w:rsidRPr="002156EB" w:rsidRDefault="002156EB" w:rsidP="002156EB">
      <w:pPr>
        <w:shd w:val="clear" w:color="auto" w:fill="FFFFFF"/>
        <w:spacing w:after="150" w:line="240" w:lineRule="auto"/>
        <w:jc w:val="both"/>
        <w:rPr>
          <w:rFonts w:ascii="Lato" w:eastAsia="Times New Roman" w:hAnsi="Lato" w:cs="Times New Roman"/>
          <w:color w:val="3A3A3A"/>
          <w:sz w:val="27"/>
          <w:szCs w:val="27"/>
        </w:rPr>
      </w:pPr>
      <w:proofErr w:type="spellStart"/>
      <w:r w:rsidRPr="002156EB">
        <w:rPr>
          <w:rFonts w:ascii="Nirmala UI" w:eastAsia="Times New Roman" w:hAnsi="Nirmala UI" w:cs="Nirmala UI"/>
          <w:b/>
          <w:bCs/>
          <w:i/>
          <w:iCs/>
          <w:color w:val="000000"/>
          <w:sz w:val="27"/>
          <w:szCs w:val="27"/>
        </w:rPr>
        <w:t>கேடில்</w:t>
      </w:r>
      <w:proofErr w:type="spellEnd"/>
      <w:r w:rsidRPr="002156EB">
        <w:rPr>
          <w:rFonts w:ascii="Lato" w:eastAsia="Times New Roman" w:hAnsi="Lato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b/>
          <w:bCs/>
          <w:i/>
          <w:iCs/>
          <w:color w:val="000000"/>
          <w:sz w:val="27"/>
          <w:szCs w:val="27"/>
        </w:rPr>
        <w:t>விழுச்செல்வம்</w:t>
      </w:r>
      <w:proofErr w:type="spellEnd"/>
      <w:r w:rsidRPr="002156EB">
        <w:rPr>
          <w:rFonts w:ascii="Lato" w:eastAsia="Times New Roman" w:hAnsi="Lato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b/>
          <w:bCs/>
          <w:i/>
          <w:iCs/>
          <w:color w:val="000000"/>
          <w:sz w:val="27"/>
          <w:szCs w:val="27"/>
        </w:rPr>
        <w:t>கல்வி</w:t>
      </w:r>
      <w:proofErr w:type="spellEnd"/>
      <w:r w:rsidRPr="002156EB">
        <w:rPr>
          <w:rFonts w:ascii="Lato" w:eastAsia="Times New Roman" w:hAnsi="Lato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b/>
          <w:bCs/>
          <w:i/>
          <w:iCs/>
          <w:color w:val="000000"/>
          <w:sz w:val="27"/>
          <w:szCs w:val="27"/>
        </w:rPr>
        <w:t>யொருவற்கு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br/>
      </w:r>
      <w:proofErr w:type="spellStart"/>
      <w:r w:rsidRPr="002156EB">
        <w:rPr>
          <w:rFonts w:ascii="Nirmala UI" w:eastAsia="Times New Roman" w:hAnsi="Nirmala UI" w:cs="Nirmala UI"/>
          <w:b/>
          <w:bCs/>
          <w:i/>
          <w:iCs/>
          <w:color w:val="000000"/>
          <w:sz w:val="27"/>
          <w:szCs w:val="27"/>
        </w:rPr>
        <w:t>மாடல்ல</w:t>
      </w:r>
      <w:proofErr w:type="spellEnd"/>
      <w:r w:rsidRPr="002156EB">
        <w:rPr>
          <w:rFonts w:ascii="Lato" w:eastAsia="Times New Roman" w:hAnsi="Lato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b/>
          <w:bCs/>
          <w:i/>
          <w:iCs/>
          <w:color w:val="000000"/>
          <w:sz w:val="27"/>
          <w:szCs w:val="27"/>
        </w:rPr>
        <w:t>மற்றை</w:t>
      </w:r>
      <w:proofErr w:type="spellEnd"/>
      <w:r w:rsidRPr="002156EB">
        <w:rPr>
          <w:rFonts w:ascii="Lato" w:eastAsia="Times New Roman" w:hAnsi="Lato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b/>
          <w:bCs/>
          <w:i/>
          <w:iCs/>
          <w:color w:val="000000"/>
          <w:sz w:val="27"/>
          <w:szCs w:val="27"/>
        </w:rPr>
        <w:t>யவை</w:t>
      </w:r>
      <w:proofErr w:type="spellEnd"/>
      <w:r w:rsidRPr="002156EB">
        <w:rPr>
          <w:rFonts w:ascii="Lato" w:eastAsia="Times New Roman" w:hAnsi="Lato" w:cs="Times New Roman"/>
          <w:b/>
          <w:bCs/>
          <w:i/>
          <w:iCs/>
          <w:color w:val="000000"/>
          <w:sz w:val="27"/>
          <w:szCs w:val="27"/>
        </w:rPr>
        <w:t>.</w:t>
      </w:r>
      <w:r w:rsidRPr="002156EB">
        <w:rPr>
          <w:rFonts w:ascii="Lato" w:eastAsia="Times New Roman" w:hAnsi="Lato" w:cs="Times New Roman"/>
          <w:color w:val="3A3A3A"/>
          <w:sz w:val="27"/>
          <w:szCs w:val="27"/>
        </w:rPr>
        <w:br/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என்ற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திருவள்ளுவரின்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குறளுக்கு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இணங்க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,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கல்விச்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செல்வமே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எத்தனைக்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காலமானாலும்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அழியாத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செல்வம்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என்பதை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நன்குணர்ந்த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காமராசர்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அவர்கள்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,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அச்செல்வத்தை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ஏழைச்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சிறார்களும்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பெற்று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வாழ்வில்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முன்னேற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வேண்டும்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என்று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பேராவல்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கொண்டார்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.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அதற்கான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காமராசரின்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திட்டம்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தான்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இலவச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கல்வித்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திட்டம்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>.</w:t>
      </w:r>
    </w:p>
    <w:p w:rsidR="002156EB" w:rsidRPr="002156EB" w:rsidRDefault="002156EB" w:rsidP="002156EB">
      <w:pPr>
        <w:shd w:val="clear" w:color="auto" w:fill="FFFFFF"/>
        <w:spacing w:after="150" w:line="240" w:lineRule="auto"/>
        <w:jc w:val="both"/>
        <w:rPr>
          <w:rFonts w:ascii="Lato" w:eastAsia="Times New Roman" w:hAnsi="Lato" w:cs="Times New Roman"/>
          <w:color w:val="3A3A3A"/>
          <w:sz w:val="27"/>
          <w:szCs w:val="27"/>
        </w:rPr>
      </w:pP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lastRenderedPageBreak/>
        <w:t>இவருக்கு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முந்தைய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ஆட்சியில்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மூடப்பட்ட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ஆறாயிரம்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பள்ளிகளை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மீண்டும்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திறந்தார்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.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அது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தவிர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,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மேலும்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பனிரெண்டாயிரம்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பள்ளிகள்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புதிதாக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திறக்கப்பட்டன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.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சிறார்கள்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மூன்று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மைல்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தூரத்திற்கு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மேல்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நடக்க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விடாது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,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மூன்று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மைல்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தூரத்திற்கு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ஒரு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பள்ளி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அமைக்கப்பட்டது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.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ஏற்கனவே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இருக்கும்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பள்ளிகளில்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,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தேவையான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புதிய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வசதிகள்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செய்யப்பட்டன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.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பதினோராம்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வகுப்பு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வரை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மாணவர்களுக்கு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இலவச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கல்வி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வழங்கப்பட்டது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>.</w:t>
      </w:r>
    </w:p>
    <w:p w:rsidR="002156EB" w:rsidRPr="002156EB" w:rsidRDefault="002156EB" w:rsidP="002156EB">
      <w:pPr>
        <w:shd w:val="clear" w:color="auto" w:fill="FFFFFF"/>
        <w:spacing w:after="150" w:line="240" w:lineRule="auto"/>
        <w:jc w:val="both"/>
        <w:rPr>
          <w:rFonts w:ascii="Lato" w:eastAsia="Times New Roman" w:hAnsi="Lato" w:cs="Times New Roman"/>
          <w:color w:val="3A3A3A"/>
          <w:sz w:val="27"/>
          <w:szCs w:val="27"/>
        </w:rPr>
      </w:pP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சுவர்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இருந்தால்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தானே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சித்திரம்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வரைய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முடியும்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?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வயிறு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காய்ந்திருந்தால்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படிப்பது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எப்படி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?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இதனால்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,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காமராசர்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அவர்கள்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இலவச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மதிய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உணவுத்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திட்டத்தை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ஏற்படுத்தினார்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.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பிள்ளைகட்கு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உணவுடன்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கல்வி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வழங்க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,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பகல்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உணவுக்கு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வரி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போடவும்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தயங்கமாட்டேன்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என்றவர்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காமராசர்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.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இந்த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மதிய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உணவுத்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திட்டத்திற்காக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எனது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மற்ற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பணிகளையும்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கூட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ஒதுக்கி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விட்டு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,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ஊர்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ஊராகச்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சென்று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பிச்சை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எடுக்கவும்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தயங்க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மாட்டேன்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என்றார்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.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பள்ளியில்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மதிய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உணவுத்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திட்டத்தினை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உலகெங்கிலும்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முதன்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முறையாகத்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தமிழகத்தில்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1957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ம்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ஆண்டு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நடைமுறைக்குக்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கொண்டுவந்தவர்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நம்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காமராசர்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அவர்கள்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.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இத்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திட்ட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த்திற்கான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உதவி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r w:rsidRPr="002156EB">
        <w:rPr>
          <w:rFonts w:ascii="Lato" w:eastAsia="Times New Roman" w:hAnsi="Lato" w:cs="Lato"/>
          <w:color w:val="3A3A3A"/>
          <w:sz w:val="27"/>
          <w:szCs w:val="27"/>
        </w:rPr>
        <w:t>“</w:t>
      </w:r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>Care of USA</w:t>
      </w:r>
      <w:r w:rsidRPr="002156EB">
        <w:rPr>
          <w:rFonts w:ascii="Lato" w:eastAsia="Times New Roman" w:hAnsi="Lato" w:cs="Lato"/>
          <w:color w:val="3A3A3A"/>
          <w:sz w:val="27"/>
          <w:szCs w:val="27"/>
        </w:rPr>
        <w:t>”</w:t>
      </w:r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அமைப்பினரால்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வழங்கப்பட்டது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>.</w:t>
      </w:r>
    </w:p>
    <w:p w:rsidR="002156EB" w:rsidRPr="002156EB" w:rsidRDefault="002156EB" w:rsidP="002156EB">
      <w:pPr>
        <w:shd w:val="clear" w:color="auto" w:fill="FFFFFF"/>
        <w:spacing w:after="150" w:line="240" w:lineRule="auto"/>
        <w:jc w:val="both"/>
        <w:rPr>
          <w:rFonts w:ascii="Lato" w:eastAsia="Times New Roman" w:hAnsi="Lato" w:cs="Times New Roman"/>
          <w:color w:val="3A3A3A"/>
          <w:sz w:val="27"/>
          <w:szCs w:val="27"/>
        </w:rPr>
      </w:pP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பள்ளிகளில்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சீருடை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முறையை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அமல்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படுத்தியவரும்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காமராசர்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அவர்கள்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தாம்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.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இளம்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மனங்களில்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சாதி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மத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பேதங்களை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களைந்திட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இத்திட்டத்தை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அறிவித்து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செயல்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படுத்தினார்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>.</w:t>
      </w:r>
    </w:p>
    <w:p w:rsidR="002156EB" w:rsidRPr="002156EB" w:rsidRDefault="002156EB" w:rsidP="002156EB">
      <w:pPr>
        <w:shd w:val="clear" w:color="auto" w:fill="FFFFFF"/>
        <w:spacing w:after="150" w:line="240" w:lineRule="auto"/>
        <w:jc w:val="both"/>
        <w:rPr>
          <w:rFonts w:ascii="Lato" w:eastAsia="Times New Roman" w:hAnsi="Lato" w:cs="Times New Roman"/>
          <w:color w:val="3A3A3A"/>
          <w:sz w:val="27"/>
          <w:szCs w:val="27"/>
        </w:rPr>
      </w:pP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ஆங்கிலேயரின்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ஆட்சிக்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காலத்தில்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ஏழு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சதவிகிதமாக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இருந்த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கல்வி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கற்றோர்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விகிதம்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,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காமராசர்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அவர்களின்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ஆட்சிக்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காலத்தில்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37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சதவிகிதமாக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உயர்ந்தது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.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பள்ளிகளின்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எண்ணிக்கையை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மட்டுமுயர்த்தினால்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போதாது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.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கல்வியும்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தரமானதாக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இருத்தல்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வேண்டும்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.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இதற்காகப்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பள்ளி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வேலை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நாட்களும்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அதிகரிக்கப்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பட்டன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.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இவரது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ஆட்சிக்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காலத்தில்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உருவானது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தான்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சென்னையிலுள்ள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இந்திய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தொழில்நுட்பக்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கழகம்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(Indian Institute of Technology (IIT), Madras).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மருத்துவம்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,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பொறியியல்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,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விவசாயப்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பட்டயப்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படிப்பிற்கான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கல்வி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உதவித்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தொகைகள்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கிடைக்க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வழிவகை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செய்தார்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.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இதனால்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இக்கல்லூரிகளில்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மாணவர்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சேர்க்கை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எண்ணிக்கை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அதிகரித்தது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.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இது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தவிர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உடற்கல்வி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கல்லூரிகள்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,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ஆசிரியர்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பயிற்சி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பள்ளிகள்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,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கல்லூரிகளும்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ஆரம்பிக்கப்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பட்டன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>.</w:t>
      </w:r>
    </w:p>
    <w:p w:rsidR="002156EB" w:rsidRPr="002156EB" w:rsidRDefault="002156EB" w:rsidP="002156EB">
      <w:pPr>
        <w:shd w:val="clear" w:color="auto" w:fill="FFFFFF"/>
        <w:spacing w:after="150" w:line="240" w:lineRule="auto"/>
        <w:jc w:val="both"/>
        <w:rPr>
          <w:rFonts w:ascii="Lato" w:eastAsia="Times New Roman" w:hAnsi="Lato" w:cs="Times New Roman"/>
          <w:color w:val="3A3A3A"/>
          <w:sz w:val="27"/>
          <w:szCs w:val="27"/>
        </w:rPr>
      </w:pP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lastRenderedPageBreak/>
        <w:t>கல்வியறிவுடன்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பொது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அறிவையும்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விழிப்புணர்வையும்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மாணவர்கள்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மட்டுமன்றி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பொது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மக்களும்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வளர்த்துக்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கொள்ள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ஏதுவாக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,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கல்விக்கு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அளித்த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முக்கியத்துவத்தை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நூலகங்களுக்கும்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வழங்க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ஏற்பாடு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செய்யப்பட்டது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.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தங்களது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ஊர்களில்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நூலகம்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அமைக்க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இடம்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,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பொருட்கள்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,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புத்தகங்கள்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வழங்கி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உதவ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மக்கள்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ஊக்கப்படுத்தப்பட்டனர்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.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இதன்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காரணமாக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, 638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பொது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நூலகங்களும்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, 12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மாவட்ட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மைய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நூலகங்களும்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திறக்கப்பட்டன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.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இத்திட்டம்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ஆரம்பிக்கக்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காரணமாக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இருந்தவரும்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காமராசர்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அவர்களே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>.</w:t>
      </w:r>
    </w:p>
    <w:p w:rsidR="002156EB" w:rsidRPr="002156EB" w:rsidRDefault="002156EB" w:rsidP="002156EB">
      <w:pPr>
        <w:shd w:val="clear" w:color="auto" w:fill="FFFFFF"/>
        <w:spacing w:after="150" w:line="240" w:lineRule="auto"/>
        <w:jc w:val="both"/>
        <w:rPr>
          <w:rFonts w:ascii="Lato" w:eastAsia="Times New Roman" w:hAnsi="Lato" w:cs="Times New Roman"/>
          <w:color w:val="3A3A3A"/>
          <w:sz w:val="27"/>
          <w:szCs w:val="27"/>
        </w:rPr>
      </w:pP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காமராசரின்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குந்தா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அணைக்கட்டு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திட்டத்தின்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சிறப்பையும்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,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அதில்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காமராசர்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ஐயா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அவர்களின்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பங்கினையும்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,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பாமர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மக்களும்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புரிந்து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கொள்ளும்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வகையில்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விளக்கத்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திரைப்படமாக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எடுக்க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ஓர்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அதிகாரி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கருத்து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கூற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,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அதற்கு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ஆகும்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மூன்று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இலட்ச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ரூபாய்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செலவில்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,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பத்து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ஊர்களில்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பள்ளிக்கூடம்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கட்டி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பிள்ளைகட்கு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கல்வி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வழங்கிடலாம்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.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அரசின்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கடமையை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,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தனிப்பட்ட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மனிதனான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தனது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பெயரில்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,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தானே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செய்ததாக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ஏன்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சொல்ல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வேண்டுமெனக்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கடிந்து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கொண்டவர்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காமராசர்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அவர்கள்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>.</w:t>
      </w:r>
    </w:p>
    <w:p w:rsidR="002156EB" w:rsidRPr="002156EB" w:rsidRDefault="002156EB" w:rsidP="002156EB">
      <w:pPr>
        <w:shd w:val="clear" w:color="auto" w:fill="FFFFFF"/>
        <w:spacing w:after="150" w:line="240" w:lineRule="auto"/>
        <w:jc w:val="both"/>
        <w:rPr>
          <w:rFonts w:ascii="Lato" w:eastAsia="Times New Roman" w:hAnsi="Lato" w:cs="Times New Roman"/>
          <w:color w:val="3A3A3A"/>
          <w:sz w:val="27"/>
          <w:szCs w:val="27"/>
        </w:rPr>
      </w:pP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காமராசரின்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அனுபவ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அறிவு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எத்துனையோ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பட்டப்படிப்பு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படித்தவர்களை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விட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மேலானது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.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அவர்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பல்கலைக்கழகங்களில்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படித்ததில்லை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.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ஆனால்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,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அவருக்குப்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பூகோளம்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தெரியும்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.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வெறும்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கோடுகளால்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எல்லைகளை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நிர்ணயித்து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,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புள்ளிகளால்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இடங்களைக்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குறிப்பது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பூகோளமாகாது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என்பது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காமராசர்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அவர்களின்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கருத்து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.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மக்கள்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,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அவர்களது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வாழ்விடம்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,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அவர்தம்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வாழ்வாதாரம்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,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அவர்தம்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தொழில்முறை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இவையனைத்தும்தான்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தலைவர்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காமராசர்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அவர்களைப்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பொறுத்தவரை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பூகோளம்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>.</w:t>
      </w:r>
    </w:p>
    <w:p w:rsidR="002156EB" w:rsidRPr="002156EB" w:rsidRDefault="002156EB" w:rsidP="002156EB">
      <w:pPr>
        <w:shd w:val="clear" w:color="auto" w:fill="FFFFFF"/>
        <w:spacing w:after="150" w:line="240" w:lineRule="auto"/>
        <w:jc w:val="both"/>
        <w:rPr>
          <w:rFonts w:ascii="Lato" w:eastAsia="Times New Roman" w:hAnsi="Lato" w:cs="Times New Roman"/>
          <w:color w:val="3A3A3A"/>
          <w:sz w:val="27"/>
          <w:szCs w:val="27"/>
        </w:rPr>
      </w:pP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தமிழகத்தில்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கால்நடைகளின்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எண்ணிக்கையை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அதிகரிக்கப்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பிரதமர்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நேரு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அவர்கள்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கேட்டுக்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கொண்டதற்கிணங்க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,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அமைச்சர்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பக்தவத்சலம்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மற்றும்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அதிகாரிகளிடம்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பேச்சுவார்த்தை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நடத்திய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காமராசர்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,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ஆண்டுக்கு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அறுபது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என்ற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எண்ணிக்கையில்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படித்து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முடிக்கும்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கால்நடை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மருத்துவ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மாணவர்களை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மட்டும்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கொண்டு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இத்திட்டத்தைச்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செயல்படுத்த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இயலாதென்பதால்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,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பள்ளி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இறுதி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தேர்ச்சி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பெற்ற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மாணவர்கட்கு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ஓராண்டு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கால்நடை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அபிவிருத்தி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பயிற்சி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வழங்கும்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திட்டம்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அறிவித்தார்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>.</w:t>
      </w:r>
    </w:p>
    <w:p w:rsidR="002156EB" w:rsidRPr="002156EB" w:rsidRDefault="002156EB" w:rsidP="002156EB">
      <w:pPr>
        <w:shd w:val="clear" w:color="auto" w:fill="FFFFFF"/>
        <w:spacing w:after="150" w:line="240" w:lineRule="auto"/>
        <w:jc w:val="both"/>
        <w:rPr>
          <w:rFonts w:ascii="Lato" w:eastAsia="Times New Roman" w:hAnsi="Lato" w:cs="Times New Roman"/>
          <w:color w:val="3A3A3A"/>
          <w:sz w:val="27"/>
          <w:szCs w:val="27"/>
        </w:rPr>
      </w:pP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lastRenderedPageBreak/>
        <w:t>இதற்கான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மையங்கள்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தமிழகத்தில்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ஓசூர்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,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ஒரத்தநாடு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,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புதுக்கோட்டை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,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செட்டிநாடு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,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அபிஷேகப்பட்டி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ஆகிய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இடங்களில்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,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கால்நடைப்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பண்ணைகளில்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கால்நடை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அறிவியலின்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அடிப்படைகளைப்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பயிற்சிகளோடு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சொல்லிக்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கொடுக்க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புதிய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படிப்புகள்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ஆரம்பிக்கப்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பட்டன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.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கால்நடை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பராமரிப்பு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,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அவற்றின்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உடற்கூற்றியல்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,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உடலியல்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,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சுகாதாரம்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,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கால்நடைகளைக்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கையாளுதல்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,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நுண்ணுயிரியல்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எனக்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கால்நடைகள்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குறித்த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பல்வேறு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பொருள்களில்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பயிற்சி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அளிக்கப்பட்டு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,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கால்நடை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ஆய்வாளர்கள்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உருவாக்கப்பட்டு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,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கிராமங்களில்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நியமிக்கப்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பட்டனர்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>.</w:t>
      </w:r>
    </w:p>
    <w:p w:rsidR="002156EB" w:rsidRPr="002156EB" w:rsidRDefault="002156EB" w:rsidP="002156EB">
      <w:pPr>
        <w:shd w:val="clear" w:color="auto" w:fill="FFFFFF"/>
        <w:spacing w:after="150" w:line="240" w:lineRule="auto"/>
        <w:jc w:val="both"/>
        <w:rPr>
          <w:rFonts w:ascii="Lato" w:eastAsia="Times New Roman" w:hAnsi="Lato" w:cs="Times New Roman"/>
          <w:color w:val="3A3A3A"/>
          <w:sz w:val="27"/>
          <w:szCs w:val="27"/>
        </w:rPr>
      </w:pP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கல்வி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வளர்ச்சிக்குத்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தனது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மேலான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பங்களிப்பை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வழங்கியுள்ள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இம்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மாமனிதர்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கல்விக்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கண்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திறந்தவர்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என்பதில்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ஐயமேதுமில்லை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.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தமிழகத்தின்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கல்வி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வளர்ச்சிக்கு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முன்னோடியாய்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விளங்கிய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இவர்தம்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தன்னலமற்ற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சேவையின்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பயனை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இன்றளவும்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நாம்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அடைந்து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வருகிறோம்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என்பதே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நிதர்சனமான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உண்மை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.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அவர்தம்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பாதம்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பணிந்து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போற்றுவோம்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>.</w:t>
      </w:r>
    </w:p>
    <w:p w:rsidR="002156EB" w:rsidRPr="002156EB" w:rsidRDefault="002156EB" w:rsidP="002156EB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3A3A3A"/>
          <w:sz w:val="27"/>
          <w:szCs w:val="27"/>
        </w:rPr>
      </w:pPr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> </w:t>
      </w:r>
    </w:p>
    <w:p w:rsidR="002156EB" w:rsidRPr="002156EB" w:rsidRDefault="002156EB" w:rsidP="002156EB">
      <w:pPr>
        <w:shd w:val="clear" w:color="auto" w:fill="FFFFFF"/>
        <w:spacing w:before="300" w:after="150" w:line="240" w:lineRule="auto"/>
        <w:outlineLvl w:val="2"/>
        <w:rPr>
          <w:rFonts w:ascii="Source Sans Pro" w:eastAsia="Times New Roman" w:hAnsi="Source Sans Pro" w:cs="Times New Roman"/>
          <w:b/>
          <w:bCs/>
          <w:color w:val="000000"/>
          <w:sz w:val="36"/>
          <w:szCs w:val="36"/>
        </w:rPr>
      </w:pPr>
      <w:proofErr w:type="spellStart"/>
      <w:r w:rsidRPr="002156EB">
        <w:rPr>
          <w:rFonts w:ascii="Nirmala UI" w:eastAsia="Times New Roman" w:hAnsi="Nirmala UI" w:cs="Nirmala UI"/>
          <w:b/>
          <w:bCs/>
          <w:color w:val="000000"/>
          <w:sz w:val="36"/>
          <w:szCs w:val="36"/>
        </w:rPr>
        <w:t>பதிவாசிரியரைப்</w:t>
      </w:r>
      <w:proofErr w:type="spellEnd"/>
      <w:r w:rsidRPr="002156EB">
        <w:rPr>
          <w:rFonts w:ascii="Source Sans Pro" w:eastAsia="Times New Roman" w:hAnsi="Source Sans Pro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b/>
          <w:bCs/>
          <w:color w:val="000000"/>
          <w:sz w:val="36"/>
          <w:szCs w:val="36"/>
        </w:rPr>
        <w:t>பற்றி</w:t>
      </w:r>
      <w:proofErr w:type="spellEnd"/>
    </w:p>
    <w:p w:rsidR="002156EB" w:rsidRPr="002156EB" w:rsidRDefault="002156EB" w:rsidP="002156EB">
      <w:pPr>
        <w:shd w:val="clear" w:color="auto" w:fill="FFFFFF"/>
        <w:spacing w:after="0" w:line="240" w:lineRule="auto"/>
        <w:outlineLvl w:val="3"/>
        <w:rPr>
          <w:rFonts w:ascii="Source Sans Pro" w:eastAsia="Times New Roman" w:hAnsi="Source Sans Pro" w:cs="Times New Roman"/>
          <w:color w:val="4A4A4A"/>
          <w:sz w:val="36"/>
          <w:szCs w:val="36"/>
        </w:rPr>
      </w:pPr>
      <w:hyperlink r:id="rId9" w:history="1">
        <w:proofErr w:type="spellStart"/>
        <w:proofErr w:type="gramStart"/>
        <w:r w:rsidRPr="002156EB">
          <w:rPr>
            <w:rFonts w:ascii="Nirmala UI" w:eastAsia="Times New Roman" w:hAnsi="Nirmala UI" w:cs="Nirmala UI"/>
            <w:color w:val="404040"/>
            <w:sz w:val="36"/>
            <w:szCs w:val="36"/>
            <w:u w:val="single"/>
          </w:rPr>
          <w:t>பி</w:t>
        </w:r>
        <w:r w:rsidRPr="002156EB">
          <w:rPr>
            <w:rFonts w:ascii="Source Sans Pro" w:eastAsia="Times New Roman" w:hAnsi="Source Sans Pro" w:cs="Times New Roman"/>
            <w:color w:val="404040"/>
            <w:sz w:val="36"/>
            <w:szCs w:val="36"/>
            <w:u w:val="single"/>
          </w:rPr>
          <w:t>.</w:t>
        </w:r>
        <w:r w:rsidRPr="002156EB">
          <w:rPr>
            <w:rFonts w:ascii="Nirmala UI" w:eastAsia="Times New Roman" w:hAnsi="Nirmala UI" w:cs="Nirmala UI"/>
            <w:color w:val="404040"/>
            <w:sz w:val="36"/>
            <w:szCs w:val="36"/>
            <w:u w:val="single"/>
          </w:rPr>
          <w:t>தமிழ்முகில்</w:t>
        </w:r>
        <w:proofErr w:type="spellEnd"/>
        <w:proofErr w:type="gramEnd"/>
      </w:hyperlink>
    </w:p>
    <w:p w:rsidR="002156EB" w:rsidRPr="002156EB" w:rsidRDefault="002156EB" w:rsidP="002156EB">
      <w:pPr>
        <w:shd w:val="clear" w:color="auto" w:fill="FFFFFF"/>
        <w:spacing w:line="240" w:lineRule="auto"/>
        <w:rPr>
          <w:rFonts w:ascii="Lato" w:eastAsia="Times New Roman" w:hAnsi="Lato" w:cs="Times New Roman"/>
          <w:color w:val="3A3A3A"/>
          <w:sz w:val="27"/>
          <w:szCs w:val="27"/>
        </w:rPr>
      </w:pP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ஒரு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முதுகலை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proofErr w:type="gram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பட்டதாரி</w:t>
      </w:r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>.</w:t>
      </w:r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தற்சமயம்</w:t>
      </w:r>
      <w:proofErr w:type="spellEnd"/>
      <w:proofErr w:type="gram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அமெரிக்காவில்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வசிக்கும்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இவருக்கு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தமிழ்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மொழியில்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கதை</w:t>
      </w:r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>,</w:t>
      </w:r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கவிதை</w:t>
      </w:r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>,</w:t>
      </w:r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கட்டுரைகள்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படிப்பதில்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,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எழுதுவதில்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ஆர்வம்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அதிகம்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3A3A3A"/>
          <w:sz w:val="27"/>
          <w:szCs w:val="27"/>
        </w:rPr>
        <w:t>உள்ளவர்</w:t>
      </w:r>
      <w:proofErr w:type="spellEnd"/>
      <w:r w:rsidRPr="002156EB">
        <w:rPr>
          <w:rFonts w:ascii="Lato" w:eastAsia="Times New Roman" w:hAnsi="Lato" w:cs="Times New Roman"/>
          <w:color w:val="3A3A3A"/>
          <w:sz w:val="27"/>
          <w:szCs w:val="27"/>
        </w:rPr>
        <w:t>.</w:t>
      </w:r>
    </w:p>
    <w:p w:rsidR="002156EB" w:rsidRPr="002156EB" w:rsidRDefault="002156EB" w:rsidP="002156EB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3A3A3A"/>
          <w:sz w:val="27"/>
          <w:szCs w:val="27"/>
        </w:rPr>
      </w:pPr>
      <w:hyperlink r:id="rId10" w:history="1">
        <w:r w:rsidRPr="002156EB">
          <w:rPr>
            <w:rFonts w:ascii="Lato" w:eastAsia="Times New Roman" w:hAnsi="Lato" w:cs="Times New Roman"/>
            <w:color w:val="808080"/>
            <w:sz w:val="24"/>
            <w:szCs w:val="24"/>
            <w:u w:val="single"/>
          </w:rPr>
          <w:t>See author's posts</w:t>
        </w:r>
      </w:hyperlink>
    </w:p>
    <w:p w:rsidR="002156EB" w:rsidRPr="002156EB" w:rsidRDefault="002156EB" w:rsidP="002156EB">
      <w:pPr>
        <w:numPr>
          <w:ilvl w:val="0"/>
          <w:numId w:val="2"/>
        </w:numPr>
        <w:shd w:val="clear" w:color="auto" w:fill="FFFFFF"/>
        <w:spacing w:after="0" w:line="240" w:lineRule="auto"/>
        <w:ind w:right="15"/>
        <w:rPr>
          <w:rFonts w:ascii="Lato" w:eastAsia="Times New Roman" w:hAnsi="Lato" w:cs="Times New Roman"/>
          <w:color w:val="3A3A3A"/>
          <w:sz w:val="27"/>
          <w:szCs w:val="27"/>
        </w:rPr>
      </w:pPr>
    </w:p>
    <w:p w:rsidR="002156EB" w:rsidRPr="002156EB" w:rsidRDefault="002156EB" w:rsidP="002156EB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3A3A3A"/>
          <w:sz w:val="21"/>
          <w:szCs w:val="21"/>
        </w:rPr>
      </w:pPr>
      <w:r w:rsidRPr="002156EB">
        <w:rPr>
          <w:rFonts w:ascii="Lato" w:eastAsia="Times New Roman" w:hAnsi="Lato" w:cs="Times New Roman"/>
          <w:color w:val="3A3A3A"/>
          <w:sz w:val="21"/>
          <w:szCs w:val="21"/>
        </w:rPr>
        <w:t>Tags: </w:t>
      </w:r>
      <w:proofErr w:type="spellStart"/>
      <w:r w:rsidRPr="002156EB">
        <w:rPr>
          <w:rFonts w:ascii="Lato" w:eastAsia="Times New Roman" w:hAnsi="Lato" w:cs="Times New Roman"/>
          <w:color w:val="3A3A3A"/>
          <w:sz w:val="21"/>
          <w:szCs w:val="21"/>
        </w:rPr>
        <w:fldChar w:fldCharType="begin"/>
      </w:r>
      <w:r w:rsidRPr="002156EB">
        <w:rPr>
          <w:rFonts w:ascii="Lato" w:eastAsia="Times New Roman" w:hAnsi="Lato" w:cs="Times New Roman"/>
          <w:color w:val="3A3A3A"/>
          <w:sz w:val="21"/>
          <w:szCs w:val="21"/>
        </w:rPr>
        <w:instrText xml:space="preserve"> HYPERLINK "https://www.vallamai.com/?tag=%e0%ae%aa%e0%ae%bf-%e0%ae%a4%e0%ae%ae%e0%ae%bf%e0%ae%b4%e0%af%8d%e0%ae%ae%e0%af%81%e0%ae%95%e0%ae%bf%e0%ae%b2%e0%af%8d-%e0%ae%a8%e0%af%80%e0%ae%b2%e0%ae%ae%e0%af%87%e0%ae%95%e0%ae%ae%e0%af%8d" </w:instrText>
      </w:r>
      <w:r w:rsidRPr="002156EB">
        <w:rPr>
          <w:rFonts w:ascii="Lato" w:eastAsia="Times New Roman" w:hAnsi="Lato" w:cs="Times New Roman"/>
          <w:color w:val="3A3A3A"/>
          <w:sz w:val="21"/>
          <w:szCs w:val="21"/>
        </w:rPr>
        <w:fldChar w:fldCharType="separate"/>
      </w:r>
      <w:r w:rsidRPr="002156EB">
        <w:rPr>
          <w:rFonts w:ascii="Nirmala UI" w:eastAsia="Times New Roman" w:hAnsi="Nirmala UI" w:cs="Nirmala UI"/>
          <w:color w:val="404040"/>
          <w:sz w:val="21"/>
          <w:szCs w:val="21"/>
          <w:u w:val="single"/>
        </w:rPr>
        <w:t>பி</w:t>
      </w:r>
      <w:r w:rsidRPr="002156EB">
        <w:rPr>
          <w:rFonts w:ascii="Lato" w:eastAsia="Times New Roman" w:hAnsi="Lato" w:cs="Times New Roman"/>
          <w:color w:val="404040"/>
          <w:sz w:val="21"/>
          <w:szCs w:val="21"/>
          <w:u w:val="single"/>
        </w:rPr>
        <w:t>.</w:t>
      </w:r>
      <w:r w:rsidRPr="002156EB">
        <w:rPr>
          <w:rFonts w:ascii="Nirmala UI" w:eastAsia="Times New Roman" w:hAnsi="Nirmala UI" w:cs="Nirmala UI"/>
          <w:color w:val="404040"/>
          <w:sz w:val="21"/>
          <w:szCs w:val="21"/>
          <w:u w:val="single"/>
        </w:rPr>
        <w:t>தமிழ்முகில்</w:t>
      </w:r>
      <w:proofErr w:type="spellEnd"/>
      <w:r w:rsidRPr="002156EB">
        <w:rPr>
          <w:rFonts w:ascii="Lato" w:eastAsia="Times New Roman" w:hAnsi="Lato" w:cs="Times New Roman"/>
          <w:color w:val="404040"/>
          <w:sz w:val="21"/>
          <w:szCs w:val="21"/>
          <w:u w:val="single"/>
        </w:rPr>
        <w:t xml:space="preserve"> </w:t>
      </w:r>
      <w:proofErr w:type="spellStart"/>
      <w:r w:rsidRPr="002156EB">
        <w:rPr>
          <w:rFonts w:ascii="Nirmala UI" w:eastAsia="Times New Roman" w:hAnsi="Nirmala UI" w:cs="Nirmala UI"/>
          <w:color w:val="404040"/>
          <w:sz w:val="21"/>
          <w:szCs w:val="21"/>
          <w:u w:val="single"/>
        </w:rPr>
        <w:t>நீலமேகம்</w:t>
      </w:r>
      <w:proofErr w:type="spellEnd"/>
      <w:r w:rsidRPr="002156EB">
        <w:rPr>
          <w:rFonts w:ascii="Lato" w:eastAsia="Times New Roman" w:hAnsi="Lato" w:cs="Times New Roman"/>
          <w:color w:val="3A3A3A"/>
          <w:sz w:val="21"/>
          <w:szCs w:val="21"/>
        </w:rPr>
        <w:fldChar w:fldCharType="end"/>
      </w:r>
    </w:p>
    <w:p w:rsidR="002156EB" w:rsidRPr="002156EB" w:rsidRDefault="002156EB" w:rsidP="002156EB">
      <w:pPr>
        <w:shd w:val="clear" w:color="auto" w:fill="FFFFFF"/>
        <w:spacing w:after="0" w:line="240" w:lineRule="auto"/>
        <w:ind w:left="-15" w:right="-15"/>
        <w:outlineLvl w:val="1"/>
        <w:rPr>
          <w:rFonts w:ascii="Source Sans Pro" w:eastAsia="Times New Roman" w:hAnsi="Source Sans Pro" w:cs="Times New Roman"/>
          <w:b/>
          <w:bCs/>
          <w:color w:val="000000"/>
          <w:sz w:val="45"/>
          <w:szCs w:val="45"/>
        </w:rPr>
      </w:pPr>
      <w:r w:rsidRPr="002156EB">
        <w:rPr>
          <w:rFonts w:ascii="Source Sans Pro" w:eastAsia="Times New Roman" w:hAnsi="Source Sans Pro" w:cs="Times New Roman"/>
          <w:b/>
          <w:bCs/>
          <w:color w:val="000000"/>
          <w:sz w:val="45"/>
          <w:szCs w:val="45"/>
        </w:rPr>
        <w:t>Continue Reading</w:t>
      </w:r>
    </w:p>
    <w:p w:rsidR="002156EB" w:rsidRPr="002156EB" w:rsidRDefault="002156EB" w:rsidP="002156EB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3A3A3A"/>
          <w:sz w:val="27"/>
          <w:szCs w:val="27"/>
        </w:rPr>
      </w:pPr>
      <w:hyperlink r:id="rId11" w:history="1">
        <w:proofErr w:type="spellStart"/>
        <w:proofErr w:type="gramStart"/>
        <w:r w:rsidRPr="002156EB">
          <w:rPr>
            <w:rFonts w:ascii="Source Sans Pro" w:eastAsia="Times New Roman" w:hAnsi="Source Sans Pro" w:cs="Times New Roman"/>
            <w:color w:val="404040"/>
            <w:sz w:val="24"/>
            <w:szCs w:val="24"/>
          </w:rPr>
          <w:t>Previous</w:t>
        </w:r>
        <w:r w:rsidRPr="002156EB">
          <w:rPr>
            <w:rFonts w:ascii="Source Sans Pro" w:eastAsia="Times New Roman" w:hAnsi="Source Sans Pro" w:cs="Times New Roman"/>
            <w:color w:val="404040"/>
            <w:sz w:val="24"/>
            <w:szCs w:val="24"/>
            <w:u w:val="single"/>
          </w:rPr>
          <w:t>“</w:t>
        </w:r>
        <w:proofErr w:type="gramEnd"/>
        <w:r w:rsidRPr="002156EB">
          <w:rPr>
            <w:rFonts w:ascii="Nirmala UI" w:eastAsia="Times New Roman" w:hAnsi="Nirmala UI" w:cs="Nirmala UI"/>
            <w:color w:val="404040"/>
            <w:sz w:val="24"/>
            <w:szCs w:val="24"/>
            <w:u w:val="single"/>
          </w:rPr>
          <w:t>கிங்</w:t>
        </w:r>
        <w:proofErr w:type="spellEnd"/>
        <w:r w:rsidRPr="002156EB">
          <w:rPr>
            <w:rFonts w:ascii="Source Sans Pro" w:eastAsia="Times New Roman" w:hAnsi="Source Sans Pro" w:cs="Times New Roman"/>
            <w:color w:val="404040"/>
            <w:sz w:val="24"/>
            <w:szCs w:val="24"/>
            <w:u w:val="single"/>
          </w:rPr>
          <w:t xml:space="preserve"> </w:t>
        </w:r>
        <w:proofErr w:type="spellStart"/>
        <w:r w:rsidRPr="002156EB">
          <w:rPr>
            <w:rFonts w:ascii="Nirmala UI" w:eastAsia="Times New Roman" w:hAnsi="Nirmala UI" w:cs="Nirmala UI"/>
            <w:color w:val="404040"/>
            <w:sz w:val="24"/>
            <w:szCs w:val="24"/>
            <w:u w:val="single"/>
          </w:rPr>
          <w:t>மேக்கர்</w:t>
        </w:r>
        <w:proofErr w:type="spellEnd"/>
        <w:r w:rsidRPr="002156EB">
          <w:rPr>
            <w:rFonts w:ascii="Source Sans Pro" w:eastAsia="Times New Roman" w:hAnsi="Source Sans Pro" w:cs="Source Sans Pro"/>
            <w:color w:val="404040"/>
            <w:sz w:val="24"/>
            <w:szCs w:val="24"/>
            <w:u w:val="single"/>
          </w:rPr>
          <w:t>”</w:t>
        </w:r>
        <w:r w:rsidRPr="002156EB">
          <w:rPr>
            <w:rFonts w:ascii="Source Sans Pro" w:eastAsia="Times New Roman" w:hAnsi="Source Sans Pro" w:cs="Times New Roman"/>
            <w:color w:val="404040"/>
            <w:sz w:val="24"/>
            <w:szCs w:val="24"/>
            <w:u w:val="single"/>
          </w:rPr>
          <w:t xml:space="preserve"> </w:t>
        </w:r>
        <w:r w:rsidRPr="002156EB">
          <w:rPr>
            <w:rFonts w:ascii="Source Sans Pro" w:eastAsia="Times New Roman" w:hAnsi="Source Sans Pro" w:cs="Source Sans Pro"/>
            <w:color w:val="404040"/>
            <w:sz w:val="24"/>
            <w:szCs w:val="24"/>
            <w:u w:val="single"/>
          </w:rPr>
          <w:t>–</w:t>
        </w:r>
        <w:r w:rsidRPr="002156EB">
          <w:rPr>
            <w:rFonts w:ascii="Source Sans Pro" w:eastAsia="Times New Roman" w:hAnsi="Source Sans Pro" w:cs="Times New Roman"/>
            <w:color w:val="404040"/>
            <w:sz w:val="24"/>
            <w:szCs w:val="24"/>
            <w:u w:val="single"/>
          </w:rPr>
          <w:t xml:space="preserve"> </w:t>
        </w:r>
        <w:proofErr w:type="spellStart"/>
        <w:r w:rsidRPr="002156EB">
          <w:rPr>
            <w:rFonts w:ascii="Nirmala UI" w:eastAsia="Times New Roman" w:hAnsi="Nirmala UI" w:cs="Nirmala UI"/>
            <w:color w:val="404040"/>
            <w:sz w:val="24"/>
            <w:szCs w:val="24"/>
            <w:u w:val="single"/>
          </w:rPr>
          <w:t>கர்மவீரர்</w:t>
        </w:r>
        <w:proofErr w:type="spellEnd"/>
        <w:r w:rsidRPr="002156EB">
          <w:rPr>
            <w:rFonts w:ascii="Source Sans Pro" w:eastAsia="Times New Roman" w:hAnsi="Source Sans Pro" w:cs="Times New Roman"/>
            <w:color w:val="404040"/>
            <w:sz w:val="24"/>
            <w:szCs w:val="24"/>
            <w:u w:val="single"/>
          </w:rPr>
          <w:t xml:space="preserve"> </w:t>
        </w:r>
        <w:proofErr w:type="spellStart"/>
        <w:r w:rsidRPr="002156EB">
          <w:rPr>
            <w:rFonts w:ascii="Nirmala UI" w:eastAsia="Times New Roman" w:hAnsi="Nirmala UI" w:cs="Nirmala UI"/>
            <w:color w:val="404040"/>
            <w:sz w:val="24"/>
            <w:szCs w:val="24"/>
            <w:u w:val="single"/>
          </w:rPr>
          <w:t>காமராசர்</w:t>
        </w:r>
        <w:proofErr w:type="spellEnd"/>
        <w:r w:rsidRPr="002156EB">
          <w:rPr>
            <w:rFonts w:ascii="Source Sans Pro" w:eastAsia="Times New Roman" w:hAnsi="Source Sans Pro" w:cs="Times New Roman"/>
            <w:color w:val="404040"/>
            <w:sz w:val="24"/>
            <w:szCs w:val="24"/>
            <w:u w:val="single"/>
          </w:rPr>
          <w:t>!</w:t>
        </w:r>
      </w:hyperlink>
    </w:p>
    <w:p w:rsidR="002156EB" w:rsidRPr="002156EB" w:rsidRDefault="002156EB" w:rsidP="002156EB">
      <w:pPr>
        <w:shd w:val="clear" w:color="auto" w:fill="FFFFFF"/>
        <w:spacing w:line="240" w:lineRule="auto"/>
        <w:jc w:val="right"/>
        <w:rPr>
          <w:rFonts w:ascii="Lato" w:eastAsia="Times New Roman" w:hAnsi="Lato" w:cs="Times New Roman"/>
          <w:color w:val="3A3A3A"/>
          <w:sz w:val="27"/>
          <w:szCs w:val="27"/>
        </w:rPr>
      </w:pPr>
      <w:hyperlink r:id="rId12" w:history="1">
        <w:proofErr w:type="spellStart"/>
        <w:r w:rsidRPr="002156EB">
          <w:rPr>
            <w:rFonts w:ascii="Source Sans Pro" w:eastAsia="Times New Roman" w:hAnsi="Source Sans Pro" w:cs="Times New Roman"/>
            <w:color w:val="404040"/>
            <w:sz w:val="24"/>
            <w:szCs w:val="24"/>
          </w:rPr>
          <w:t>Next</w:t>
        </w:r>
        <w:r w:rsidRPr="002156EB">
          <w:rPr>
            <w:rFonts w:ascii="Nirmala UI" w:eastAsia="Times New Roman" w:hAnsi="Nirmala UI" w:cs="Nirmala UI"/>
            <w:color w:val="404040"/>
            <w:sz w:val="24"/>
            <w:szCs w:val="24"/>
            <w:u w:val="single"/>
          </w:rPr>
          <w:t>உலக</w:t>
        </w:r>
        <w:proofErr w:type="spellEnd"/>
        <w:r w:rsidRPr="002156EB">
          <w:rPr>
            <w:rFonts w:ascii="Source Sans Pro" w:eastAsia="Times New Roman" w:hAnsi="Source Sans Pro" w:cs="Times New Roman"/>
            <w:color w:val="404040"/>
            <w:sz w:val="24"/>
            <w:szCs w:val="24"/>
            <w:u w:val="single"/>
          </w:rPr>
          <w:t xml:space="preserve"> </w:t>
        </w:r>
        <w:proofErr w:type="spellStart"/>
        <w:r w:rsidRPr="002156EB">
          <w:rPr>
            <w:rFonts w:ascii="Nirmala UI" w:eastAsia="Times New Roman" w:hAnsi="Nirmala UI" w:cs="Nirmala UI"/>
            <w:color w:val="404040"/>
            <w:sz w:val="24"/>
            <w:szCs w:val="24"/>
            <w:u w:val="single"/>
          </w:rPr>
          <w:t>வாழ்க்கைக்குத்</w:t>
        </w:r>
        <w:proofErr w:type="spellEnd"/>
        <w:r w:rsidRPr="002156EB">
          <w:rPr>
            <w:rFonts w:ascii="Source Sans Pro" w:eastAsia="Times New Roman" w:hAnsi="Source Sans Pro" w:cs="Times New Roman"/>
            <w:color w:val="404040"/>
            <w:sz w:val="24"/>
            <w:szCs w:val="24"/>
            <w:u w:val="single"/>
          </w:rPr>
          <w:t xml:space="preserve"> </w:t>
        </w:r>
        <w:proofErr w:type="spellStart"/>
        <w:r w:rsidRPr="002156EB">
          <w:rPr>
            <w:rFonts w:ascii="Nirmala UI" w:eastAsia="Times New Roman" w:hAnsi="Nirmala UI" w:cs="Nirmala UI"/>
            <w:color w:val="404040"/>
            <w:sz w:val="24"/>
            <w:szCs w:val="24"/>
            <w:u w:val="single"/>
          </w:rPr>
          <w:t>தமிழ்</w:t>
        </w:r>
        <w:r w:rsidRPr="002156EB">
          <w:rPr>
            <w:rFonts w:ascii="Source Sans Pro" w:eastAsia="Times New Roman" w:hAnsi="Source Sans Pro" w:cs="Times New Roman"/>
            <w:color w:val="404040"/>
            <w:sz w:val="24"/>
            <w:szCs w:val="24"/>
            <w:u w:val="single"/>
          </w:rPr>
          <w:t>-</w:t>
        </w:r>
        <w:r w:rsidRPr="002156EB">
          <w:rPr>
            <w:rFonts w:ascii="Nirmala UI" w:eastAsia="Times New Roman" w:hAnsi="Nirmala UI" w:cs="Nirmala UI"/>
            <w:color w:val="404040"/>
            <w:sz w:val="24"/>
            <w:szCs w:val="24"/>
            <w:u w:val="single"/>
          </w:rPr>
          <w:t>கற்றல்</w:t>
        </w:r>
        <w:proofErr w:type="spellEnd"/>
        <w:r w:rsidRPr="002156EB">
          <w:rPr>
            <w:rFonts w:ascii="Source Sans Pro" w:eastAsia="Times New Roman" w:hAnsi="Source Sans Pro" w:cs="Times New Roman"/>
            <w:color w:val="404040"/>
            <w:sz w:val="24"/>
            <w:szCs w:val="24"/>
            <w:u w:val="single"/>
          </w:rPr>
          <w:t xml:space="preserve"> </w:t>
        </w:r>
        <w:proofErr w:type="spellStart"/>
        <w:r w:rsidRPr="002156EB">
          <w:rPr>
            <w:rFonts w:ascii="Nirmala UI" w:eastAsia="Times New Roman" w:hAnsi="Nirmala UI" w:cs="Nirmala UI"/>
            <w:color w:val="404040"/>
            <w:sz w:val="24"/>
            <w:szCs w:val="24"/>
            <w:u w:val="single"/>
          </w:rPr>
          <w:t>கற்பித்தல்</w:t>
        </w:r>
        <w:proofErr w:type="spellEnd"/>
      </w:hyperlink>
    </w:p>
    <w:sectPr w:rsidR="002156EB" w:rsidRPr="002156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4683F"/>
    <w:multiLevelType w:val="multilevel"/>
    <w:tmpl w:val="19648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F52A70"/>
    <w:multiLevelType w:val="multilevel"/>
    <w:tmpl w:val="789ED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7C414D"/>
    <w:multiLevelType w:val="multilevel"/>
    <w:tmpl w:val="B0FC6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039523C"/>
    <w:multiLevelType w:val="multilevel"/>
    <w:tmpl w:val="40A46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851C6D"/>
    <w:multiLevelType w:val="multilevel"/>
    <w:tmpl w:val="90E4E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63945080">
    <w:abstractNumId w:val="1"/>
  </w:num>
  <w:num w:numId="2" w16cid:durableId="1231430947">
    <w:abstractNumId w:val="2"/>
  </w:num>
  <w:num w:numId="3" w16cid:durableId="1621885200">
    <w:abstractNumId w:val="3"/>
  </w:num>
  <w:num w:numId="4" w16cid:durableId="1975600041">
    <w:abstractNumId w:val="0"/>
  </w:num>
  <w:num w:numId="5" w16cid:durableId="16468577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6EB"/>
    <w:rsid w:val="002156EB"/>
    <w:rsid w:val="00A9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928021-3B4C-47DC-928A-4C9FB33EE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9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73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1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16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260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0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2931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36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452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520026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9691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11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21896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73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209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47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09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500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4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06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275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807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08453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89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825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929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59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llamai.com/?author=18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allamai.com/?m=201508" TargetMode="External"/><Relationship Id="rId12" Type="http://schemas.openxmlformats.org/officeDocument/2006/relationships/hyperlink" Target="https://www.vallamai.com/?p=607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allamai.com/?cat=957" TargetMode="External"/><Relationship Id="rId11" Type="http://schemas.openxmlformats.org/officeDocument/2006/relationships/hyperlink" Target="https://www.vallamai.com/?p=60737" TargetMode="External"/><Relationship Id="rId5" Type="http://schemas.openxmlformats.org/officeDocument/2006/relationships/hyperlink" Target="https://www.vallamai.com/?cat=1656" TargetMode="External"/><Relationship Id="rId10" Type="http://schemas.openxmlformats.org/officeDocument/2006/relationships/hyperlink" Target="https://www.vallamai.com/?author=1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allamai.com/?author=18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982</Words>
  <Characters>5599</Characters>
  <Application>Microsoft Office Word</Application>
  <DocSecurity>0</DocSecurity>
  <Lines>46</Lines>
  <Paragraphs>13</Paragraphs>
  <ScaleCrop>false</ScaleCrop>
  <Company/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Karthi Sathish</dc:creator>
  <cp:keywords/>
  <dc:description/>
  <cp:lastModifiedBy>Karthi Sathish</cp:lastModifiedBy>
  <cp:revision>1</cp:revision>
  <dcterms:created xsi:type="dcterms:W3CDTF">2023-01-18T18:14:00Z</dcterms:created>
  <dcterms:modified xsi:type="dcterms:W3CDTF">2023-01-18T18:16:00Z</dcterms:modified>
</cp:coreProperties>
</file>